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EA1B07">
      <w:pPr>
        <w:spacing w:after="0" w:line="360" w:lineRule="auto"/>
        <w:ind w:right="-58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D16040">
      <w:pPr>
        <w:spacing w:after="0" w:line="360" w:lineRule="auto"/>
        <w:ind w:left="-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D16040">
        <w:rPr>
          <w:rFonts w:ascii="Arial" w:hAnsi="Arial" w:cs="Arial"/>
          <w:b/>
          <w:sz w:val="24"/>
          <w:szCs w:val="24"/>
        </w:rPr>
        <w:t xml:space="preserve">NR 2 </w:t>
      </w:r>
      <w:r w:rsidR="00D45E09" w:rsidRPr="008A603D">
        <w:rPr>
          <w:rFonts w:ascii="Arial" w:hAnsi="Arial" w:cs="Arial"/>
          <w:b/>
          <w:sz w:val="24"/>
          <w:szCs w:val="24"/>
        </w:rPr>
        <w:t>IM.</w:t>
      </w:r>
      <w:r w:rsidR="00D16040">
        <w:rPr>
          <w:rFonts w:ascii="Arial" w:hAnsi="Arial" w:cs="Arial"/>
          <w:b/>
          <w:sz w:val="24"/>
          <w:szCs w:val="24"/>
        </w:rPr>
        <w:t xml:space="preserve"> KAZIMIERZA PRZERWY-TETMAJERA W MSZANIE GÓRNEJ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406DDA" w:rsidP="00D16040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ajęcia </w:t>
            </w:r>
            <w:r w:rsidR="00D16040">
              <w:rPr>
                <w:rFonts w:ascii="Arial" w:hAnsi="Arial" w:cs="Arial"/>
                <w:sz w:val="24"/>
                <w:szCs w:val="24"/>
              </w:rPr>
              <w:t>z integracji sensorycznej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50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polski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obcy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Edukacja wczesnoszkolna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406DDA" w:rsidP="00D16040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6DDA">
              <w:rPr>
                <w:rFonts w:ascii="Arial" w:hAnsi="Arial" w:cs="Arial"/>
                <w:sz w:val="24"/>
                <w:szCs w:val="24"/>
              </w:rPr>
              <w:t xml:space="preserve">Zajęcia </w:t>
            </w:r>
            <w:r w:rsidR="00D16040">
              <w:rPr>
                <w:rFonts w:ascii="Arial" w:hAnsi="Arial" w:cs="Arial"/>
                <w:sz w:val="24"/>
                <w:szCs w:val="24"/>
              </w:rPr>
              <w:t>muzyczno</w:t>
            </w:r>
            <w:bookmarkStart w:id="0" w:name="_GoBack"/>
            <w:bookmarkEnd w:id="0"/>
            <w:r w:rsidR="00D16040">
              <w:rPr>
                <w:rFonts w:ascii="Arial" w:hAnsi="Arial" w:cs="Arial"/>
                <w:sz w:val="24"/>
                <w:szCs w:val="24"/>
              </w:rPr>
              <w:t xml:space="preserve"> - teatralne</w:t>
            </w:r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DDF" w:rsidRDefault="00AE3DDF" w:rsidP="00FD47DD">
      <w:pPr>
        <w:spacing w:after="0" w:line="240" w:lineRule="auto"/>
      </w:pPr>
      <w:r>
        <w:separator/>
      </w:r>
    </w:p>
  </w:endnote>
  <w:endnote w:type="continuationSeparator" w:id="0">
    <w:p w:rsidR="00AE3DDF" w:rsidRDefault="00AE3DDF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DDF" w:rsidRDefault="00AE3DDF" w:rsidP="00FD47DD">
      <w:pPr>
        <w:spacing w:after="0" w:line="240" w:lineRule="auto"/>
      </w:pPr>
      <w:r>
        <w:separator/>
      </w:r>
    </w:p>
  </w:footnote>
  <w:footnote w:type="continuationSeparator" w:id="0">
    <w:p w:rsidR="00AE3DDF" w:rsidRDefault="00AE3DDF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3DDF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16040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A2D152-ECDA-416A-9647-4DAAB09E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3FA0E-73ED-4BDC-A229-F7514838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Konto Microsoft</cp:lastModifiedBy>
  <cp:revision>18</cp:revision>
  <cp:lastPrinted>2018-09-13T07:15:00Z</cp:lastPrinted>
  <dcterms:created xsi:type="dcterms:W3CDTF">2025-01-02T13:38:00Z</dcterms:created>
  <dcterms:modified xsi:type="dcterms:W3CDTF">2025-01-09T09:07:00Z</dcterms:modified>
</cp:coreProperties>
</file>